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C8" w:rsidRDefault="00D215E4" w:rsidP="00D215E4">
      <w:pPr>
        <w:spacing w:after="0" w:line="240" w:lineRule="auto"/>
        <w:ind w:left="62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1E0316" w:rsidRPr="001E0316" w:rsidRDefault="000932C8" w:rsidP="00D215E4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32C8"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 w:rsidR="00D215E4">
        <w:rPr>
          <w:rFonts w:ascii="Times New Roman" w:hAnsi="Times New Roman" w:cs="Times New Roman"/>
        </w:rPr>
        <w:br/>
      </w:r>
      <w:proofErr w:type="gramStart"/>
      <w:r w:rsidRPr="000932C8">
        <w:rPr>
          <w:rFonts w:ascii="Times New Roman" w:hAnsi="Times New Roman" w:cs="Times New Roman"/>
        </w:rPr>
        <w:t>от</w:t>
      </w:r>
      <w:proofErr w:type="gramEnd"/>
      <w:r w:rsidR="002120D5" w:rsidRPr="002120D5">
        <w:rPr>
          <w:rFonts w:ascii="Times New Roman" w:hAnsi="Times New Roman" w:cs="Times New Roman"/>
        </w:rPr>
        <w:t xml:space="preserve"> </w:t>
      </w:r>
      <w:r w:rsidR="00632391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3006089</wp:posOffset>
                </wp:positionH>
                <wp:positionV relativeFrom="paragraph">
                  <wp:posOffset>43179</wp:posOffset>
                </wp:positionV>
                <wp:extent cx="0" cy="0"/>
                <wp:effectExtent l="0" t="0" r="0" b="0"/>
                <wp:wrapNone/>
                <wp:docPr id="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EYDQIAACM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eJqE1nXE5eJRqb0Nx9KJezE7T7w4pXTZEHXmk+Ho1EJeFiORNSNg4AwkO3WfNwIecvI59&#10;utS2DZDQAXSJ47jex8EvHtH+kA6nCcmHEGOd/8R1i4JRYAl0IyQ575wPFEg+uIQMSm+FlHHOUqGu&#10;wMvZZBYDnJaChcvg5uzxUEqLziQoJX6xHrh5dLP6pFgEazhhm5vtiZC9DcmlCnhQBNC5Wb0UfizT&#10;5WaxWUxH08l8M5qmVTX6uC2no/k2e5pVH6qyrLKfgVo2zRvBGFeB3SDLbPp3Y789kF5Qd2He25C8&#10;RY/9ArLDP5KOUwyD6yVw0Oy6t8N0QYnR+fZqgtQf92A/vu31LwAAAP//AwBQSwMEFAAGAAgAAAAh&#10;ACi4RZ/ZAAAABwEAAA8AAABkcnMvZG93bnJldi54bWxMj0FPwkAQhe8m/ofNmHghshUIktItMWpv&#10;XkQN16E7tI3d2dJdoPrrHfGgxy/v5c032WpwrTpSHxrPBm7HCSji0tuGKwNvr8XNAlSIyBZbz2Tg&#10;kwKs8suLDFPrT/xCx3WslIxwSNFAHWOXah3KmhyGse+IJdv53mEU7CttezzJuGv1JEnm2mHDcqHG&#10;jh5qKj/WB2cgFO+0L75G5SjZTCtPk/3j8xMac3013C9BRRriXxl+9EUdcnHa+gPboFoDs7vpTKoG&#10;5vKB5L+8PbPOM/3fP/8GAAD//wMAUEsBAi0AFAAGAAgAAAAhALaDOJL+AAAA4QEAABMAAAAAAAAA&#10;AAAAAAAAAAAAAFtDb250ZW50X1R5cGVzXS54bWxQSwECLQAUAAYACAAAACEAOP0h/9YAAACUAQAA&#10;CwAAAAAAAAAAAAAAAAAvAQAAX3JlbHMvLnJlbHNQSwECLQAUAAYACAAAACEAJYvRGA0CAAAjBAAA&#10;DgAAAAAAAAAAAAAAAAAuAgAAZHJzL2Uyb0RvYy54bWxQSwECLQAUAAYACAAAACEAKLhFn9kAAAAH&#10;AQAADwAAAAAAAAAAAAAAAABnBAAAZHJzL2Rvd25yZXYueG1sUEsFBgAAAAAEAAQA8wAAAG0FAAAA&#10;AA==&#10;"/>
            </w:pict>
          </mc:Fallback>
        </mc:AlternateContent>
      </w:r>
      <w:bookmarkStart w:id="0" w:name="RegDate"/>
      <w:r w:rsidR="00EE6321" w:rsidRPr="00EE6321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EE6321" w:rsidRPr="009C0612">
        <w:rPr>
          <w:rFonts w:ascii="Times New Roman" w:eastAsia="Times New Roman" w:hAnsi="Times New Roman" w:cs="Times New Roman"/>
          <w:noProof/>
          <w:szCs w:val="24"/>
          <w:lang w:eastAsia="ru-RU"/>
        </w:rPr>
        <w:t>Дата</w:t>
      </w:r>
      <w:bookmarkEnd w:id="0"/>
      <w:r w:rsidR="00EE6321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№ </w:t>
      </w:r>
      <w:bookmarkStart w:id="1" w:name="RegNum"/>
      <w:r w:rsidR="00EE6321" w:rsidRPr="009C0612">
        <w:rPr>
          <w:rFonts w:ascii="Times New Roman" w:eastAsia="Times New Roman" w:hAnsi="Times New Roman" w:cs="Times New Roman"/>
          <w:noProof/>
          <w:szCs w:val="24"/>
          <w:lang w:eastAsia="ru-RU"/>
        </w:rPr>
        <w:t>РегНомер</w:t>
      </w:r>
      <w:bookmarkEnd w:id="1"/>
    </w:p>
    <w:p w:rsidR="000932C8" w:rsidRPr="00D215E4" w:rsidRDefault="000932C8" w:rsidP="00D215E4">
      <w:pPr>
        <w:spacing w:after="0" w:line="240" w:lineRule="auto"/>
        <w:ind w:left="6662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FA233E" w:rsidRPr="00FA233E" w:rsidTr="006F22AB">
        <w:tc>
          <w:tcPr>
            <w:tcW w:w="5777" w:type="dxa"/>
          </w:tcPr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семьи, социальной 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и демографической политики 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И.Е. Тимошин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FA23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_____________№_____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A2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E0E42">
              <w:rPr>
                <w:rFonts w:ascii="Times New Roman" w:hAnsi="Times New Roman" w:cs="Times New Roman"/>
                <w:sz w:val="24"/>
                <w:szCs w:val="24"/>
              </w:rPr>
              <w:t>С.И. Карелина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FA233E" w:rsidRPr="00FA233E" w:rsidRDefault="00FA233E" w:rsidP="00FA233E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gramStart"/>
            <w:r w:rsidRPr="00FA23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233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_______________№_____</w:t>
            </w:r>
          </w:p>
          <w:p w:rsidR="00FA233E" w:rsidRPr="00FA233E" w:rsidRDefault="00FA233E" w:rsidP="00FA233E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3E" w:rsidRPr="00FA233E" w:rsidRDefault="00FA233E" w:rsidP="00FA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</w:rPr>
      </w:pPr>
      <w:r w:rsidRPr="00FA233E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</w:t>
      </w:r>
    </w:p>
    <w:p w:rsidR="00FA233E" w:rsidRPr="00FA233E" w:rsidRDefault="00FA233E" w:rsidP="00FA233E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810D8C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ИЗМЕНЕНИЯ В </w:t>
      </w:r>
      <w:r w:rsidR="00FA233E" w:rsidRPr="00FA233E">
        <w:rPr>
          <w:rFonts w:ascii="Times New Roman" w:eastAsiaTheme="minorHAnsi" w:hAnsi="Times New Roman" w:cs="Times New Roman"/>
          <w:sz w:val="28"/>
          <w:szCs w:val="28"/>
        </w:rPr>
        <w:t>УСТАВ</w:t>
      </w: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FA233E">
        <w:rPr>
          <w:rFonts w:ascii="Times New Roman" w:eastAsiaTheme="minorHAnsi" w:hAnsi="Times New Roman" w:cs="Times New Roman"/>
          <w:sz w:val="28"/>
          <w:szCs w:val="28"/>
        </w:rPr>
        <w:t>ГОСУДАРСТВЕННОГО БЮДЖЕТНОГО</w:t>
      </w: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FA233E">
        <w:rPr>
          <w:rFonts w:ascii="Times New Roman" w:eastAsiaTheme="minorHAnsi" w:hAnsi="Times New Roman" w:cs="Times New Roman"/>
          <w:sz w:val="28"/>
          <w:szCs w:val="28"/>
        </w:rPr>
        <w:t xml:space="preserve"> УЧРЕЖДЕНИЯ БРЯНСКОЙ ОБЛАСТИ </w:t>
      </w: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FA233E">
        <w:rPr>
          <w:rFonts w:ascii="Times New Roman" w:eastAsiaTheme="minorHAnsi" w:hAnsi="Times New Roman" w:cs="Times New Roman"/>
          <w:sz w:val="28"/>
          <w:szCs w:val="28"/>
        </w:rPr>
        <w:t xml:space="preserve">«КОМПЛЕКСНЫЙ ЦЕНТР </w:t>
      </w: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FA233E">
        <w:rPr>
          <w:rFonts w:ascii="Times New Roman" w:eastAsiaTheme="minorHAnsi" w:hAnsi="Times New Roman" w:cs="Times New Roman"/>
          <w:sz w:val="28"/>
          <w:szCs w:val="28"/>
        </w:rPr>
        <w:t xml:space="preserve">СОЦИАЛЬНОГО ОБСЛУЖИВАНИЯ НАСЕЛЕНИЯ </w:t>
      </w:r>
    </w:p>
    <w:p w:rsidR="00FA233E" w:rsidRPr="00FA233E" w:rsidRDefault="00810D8C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F6E13">
        <w:rPr>
          <w:rFonts w:ascii="Times New Roman" w:eastAsiaTheme="minorHAnsi" w:hAnsi="Times New Roman" w:cs="Times New Roman"/>
          <w:sz w:val="28"/>
          <w:szCs w:val="28"/>
        </w:rPr>
        <w:t>СТАРОДУБСКОГО</w:t>
      </w:r>
      <w:r w:rsidR="004800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РАЙОНА</w:t>
      </w:r>
      <w:r w:rsidR="00FA233E" w:rsidRPr="00FA233E"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Pr="00FA233E" w:rsidRDefault="00FA233E" w:rsidP="00FA233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FA233E">
        <w:rPr>
          <w:rFonts w:ascii="Times New Roman" w:eastAsiaTheme="minorHAnsi" w:hAnsi="Times New Roman" w:cs="Times New Roman"/>
          <w:sz w:val="24"/>
          <w:szCs w:val="24"/>
        </w:rPr>
        <w:t xml:space="preserve">Брянская область </w:t>
      </w:r>
    </w:p>
    <w:p w:rsidR="00FA233E" w:rsidRPr="00BE0E42" w:rsidRDefault="00BE0E42" w:rsidP="00BE0E42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2021</w:t>
      </w:r>
      <w:r w:rsidR="00810D8C" w:rsidRPr="00BE0E42">
        <w:rPr>
          <w:rFonts w:ascii="Times New Roman" w:eastAsiaTheme="minorHAnsi" w:hAnsi="Times New Roman" w:cs="Times New Roman"/>
          <w:sz w:val="24"/>
          <w:szCs w:val="24"/>
        </w:rPr>
        <w:t xml:space="preserve"> г</w:t>
      </w:r>
      <w:r w:rsidR="00FA233E" w:rsidRPr="00BE0E42">
        <w:rPr>
          <w:rFonts w:ascii="Times New Roman" w:eastAsiaTheme="minorHAnsi" w:hAnsi="Times New Roman" w:cs="Times New Roman"/>
          <w:sz w:val="24"/>
          <w:szCs w:val="24"/>
        </w:rPr>
        <w:t>од</w:t>
      </w:r>
    </w:p>
    <w:p w:rsidR="00810D8C" w:rsidRPr="00FA233E" w:rsidRDefault="00810D8C" w:rsidP="00810D8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A233E" w:rsidRDefault="00FA233E" w:rsidP="00FA233E">
      <w:pPr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</w:p>
    <w:p w:rsidR="00AF6E13" w:rsidRDefault="00AF6E13" w:rsidP="00FA233E">
      <w:pPr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</w:p>
    <w:p w:rsidR="00AF6E13" w:rsidRDefault="00AF6E13" w:rsidP="00AF6E1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Пункт 1.8. раздела 1 «Общие положения» изложить в редакции:</w:t>
      </w:r>
    </w:p>
    <w:p w:rsidR="00AF6E13" w:rsidRDefault="00AF6E13" w:rsidP="00AF6E13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«1.8. Место нахождения Учреждения: </w:t>
      </w:r>
    </w:p>
    <w:p w:rsidR="00AF6E13" w:rsidRDefault="00AF6E13" w:rsidP="00BB3BE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="00BB3BE2">
        <w:rPr>
          <w:rFonts w:ascii="Times New Roman" w:eastAsiaTheme="minorHAnsi" w:hAnsi="Times New Roman" w:cs="Times New Roman"/>
          <w:sz w:val="28"/>
          <w:szCs w:val="28"/>
        </w:rPr>
        <w:t>оссийская Федерация, Брянская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обл., </w:t>
      </w:r>
      <w:r w:rsidR="00BB3BE2">
        <w:rPr>
          <w:rFonts w:ascii="Times New Roman" w:eastAsiaTheme="minorHAnsi" w:hAnsi="Times New Roman" w:cs="Times New Roman"/>
          <w:sz w:val="28"/>
          <w:szCs w:val="28"/>
        </w:rPr>
        <w:t xml:space="preserve">Стародубский муниципальный округ, г. Стародуб, ул. </w:t>
      </w:r>
      <w:proofErr w:type="spellStart"/>
      <w:r w:rsidR="00BB3BE2">
        <w:rPr>
          <w:rFonts w:ascii="Times New Roman" w:eastAsiaTheme="minorHAnsi" w:hAnsi="Times New Roman" w:cs="Times New Roman"/>
          <w:sz w:val="28"/>
          <w:szCs w:val="28"/>
        </w:rPr>
        <w:t>Евсеевская</w:t>
      </w:r>
      <w:proofErr w:type="spellEnd"/>
      <w:r w:rsidR="00BB3BE2">
        <w:rPr>
          <w:rFonts w:ascii="Times New Roman" w:eastAsiaTheme="minorHAnsi" w:hAnsi="Times New Roman" w:cs="Times New Roman"/>
          <w:sz w:val="28"/>
          <w:szCs w:val="28"/>
        </w:rPr>
        <w:t>, д.10В;</w:t>
      </w:r>
    </w:p>
    <w:p w:rsidR="00BB3BE2" w:rsidRDefault="00BB3BE2" w:rsidP="00BB3BE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Российская Федерация, Брянская обл., Стародубский муниципальный округ, г. Стародуб, ул. </w:t>
      </w:r>
      <w:r>
        <w:rPr>
          <w:rFonts w:ascii="Times New Roman" w:eastAsiaTheme="minorHAnsi" w:hAnsi="Times New Roman" w:cs="Times New Roman"/>
          <w:sz w:val="28"/>
          <w:szCs w:val="28"/>
        </w:rPr>
        <w:t>Ленина</w:t>
      </w:r>
      <w:r>
        <w:rPr>
          <w:rFonts w:ascii="Times New Roman" w:eastAsiaTheme="minorHAnsi" w:hAnsi="Times New Roman" w:cs="Times New Roman"/>
          <w:sz w:val="28"/>
          <w:szCs w:val="28"/>
        </w:rPr>
        <w:t>, д.</w:t>
      </w:r>
      <w:r>
        <w:rPr>
          <w:rFonts w:ascii="Times New Roman" w:eastAsiaTheme="minorHAnsi" w:hAnsi="Times New Roman" w:cs="Times New Roman"/>
          <w:sz w:val="28"/>
          <w:szCs w:val="28"/>
        </w:rPr>
        <w:t>66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  <w:proofErr w:type="gramEnd"/>
    </w:p>
    <w:p w:rsidR="00AF6E13" w:rsidRDefault="00AF6E13" w:rsidP="00AF6E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Почтовый адрес Учреждения:</w:t>
      </w:r>
    </w:p>
    <w:p w:rsidR="00AF6E13" w:rsidRPr="0016424E" w:rsidRDefault="00AF6E13" w:rsidP="00AF6E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24</w:t>
      </w:r>
      <w:r w:rsidR="00BB3BE2">
        <w:rPr>
          <w:rFonts w:ascii="Times New Roman" w:eastAsiaTheme="minorHAnsi" w:hAnsi="Times New Roman" w:cs="Times New Roman"/>
          <w:sz w:val="28"/>
          <w:szCs w:val="28"/>
        </w:rPr>
        <w:t>3240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Брянская обл., </w:t>
      </w:r>
      <w:proofErr w:type="spellStart"/>
      <w:r w:rsidR="00BB3BE2">
        <w:rPr>
          <w:rFonts w:ascii="Times New Roman" w:eastAsiaTheme="minorHAnsi" w:hAnsi="Times New Roman" w:cs="Times New Roman"/>
          <w:sz w:val="28"/>
          <w:szCs w:val="28"/>
        </w:rPr>
        <w:t>г</w:t>
      </w:r>
      <w:proofErr w:type="gramStart"/>
      <w:r w:rsidR="00BB3BE2">
        <w:rPr>
          <w:rFonts w:ascii="Times New Roman" w:eastAsiaTheme="minorHAnsi" w:hAnsi="Times New Roman" w:cs="Times New Roman"/>
          <w:sz w:val="28"/>
          <w:szCs w:val="28"/>
        </w:rPr>
        <w:t>.С</w:t>
      </w:r>
      <w:proofErr w:type="gramEnd"/>
      <w:r w:rsidR="00BB3BE2">
        <w:rPr>
          <w:rFonts w:ascii="Times New Roman" w:eastAsiaTheme="minorHAnsi" w:hAnsi="Times New Roman" w:cs="Times New Roman"/>
          <w:sz w:val="28"/>
          <w:szCs w:val="28"/>
        </w:rPr>
        <w:t>тародуб</w:t>
      </w:r>
      <w:proofErr w:type="spellEnd"/>
      <w:r w:rsidR="00BB3BE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ул. </w:t>
      </w:r>
      <w:r w:rsidR="00BB3BE2">
        <w:rPr>
          <w:rFonts w:ascii="Times New Roman" w:eastAsiaTheme="minorHAnsi" w:hAnsi="Times New Roman" w:cs="Times New Roman"/>
          <w:sz w:val="28"/>
          <w:szCs w:val="28"/>
        </w:rPr>
        <w:t>Ленина</w:t>
      </w:r>
      <w:r>
        <w:rPr>
          <w:rFonts w:ascii="Times New Roman" w:eastAsiaTheme="minorHAnsi" w:hAnsi="Times New Roman" w:cs="Times New Roman"/>
          <w:sz w:val="28"/>
          <w:szCs w:val="28"/>
        </w:rPr>
        <w:t>, д.6</w:t>
      </w:r>
      <w:r w:rsidR="00BB3BE2">
        <w:rPr>
          <w:rFonts w:ascii="Times New Roman" w:eastAsiaTheme="minorHAnsi" w:hAnsi="Times New Roman" w:cs="Times New Roman"/>
          <w:sz w:val="28"/>
          <w:szCs w:val="28"/>
        </w:rPr>
        <w:t>6.</w:t>
      </w:r>
      <w:bookmarkStart w:id="2" w:name="_GoBack"/>
      <w:bookmarkEnd w:id="2"/>
      <w:r>
        <w:rPr>
          <w:rFonts w:ascii="Times New Roman" w:eastAsiaTheme="minorHAnsi" w:hAnsi="Times New Roman" w:cs="Times New Roman"/>
          <w:sz w:val="28"/>
          <w:szCs w:val="28"/>
        </w:rPr>
        <w:t xml:space="preserve">». </w:t>
      </w:r>
    </w:p>
    <w:p w:rsidR="00BE0E42" w:rsidRDefault="00BE0E42" w:rsidP="00BE0E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Пункт 2.2. раздела 2 «Цели и виды деятельности» изложить в  редакции:</w:t>
      </w:r>
    </w:p>
    <w:p w:rsidR="00BE0E42" w:rsidRDefault="00BE0E42" w:rsidP="00BE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093C77">
        <w:rPr>
          <w:rFonts w:ascii="Times New Roman" w:eastAsiaTheme="minorHAnsi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 указанных целей  Учреждение осуществляет следующие основные виды деятельности: </w:t>
      </w:r>
    </w:p>
    <w:p w:rsidR="00BE0E42" w:rsidRDefault="00BE0E42" w:rsidP="00BE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дифференцированный учет обратившихся граждан (их законных представителей),  нуждающихся в социальной поддержке, определение необходимых им форм помощи и периодичности ее предоставления, путем взаимодействия с государственными, муниципальными и негосударственными органами, организациями и учреждениями (здравоохранения, образования, миграционной службы, службы занятости и других), а также с общественными и религиозными организациями и объединениями (ветеран</w:t>
      </w:r>
      <w:r w:rsidR="001F5C0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инвалид</w:t>
      </w:r>
      <w:r w:rsidR="001F5C0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комитетами Общества Красного Креста, ассоциациями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многодетных, неполных семей и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далее), субъектами системы профилактики безнадзорности и беспризорности несовершеннолетних, привлечение их к решению вопросов  оказания социальной поддержки населению и координации их деятельности в рамках межведомственного взаимодействия при организации социального обслуживания и социального сопровождения;</w:t>
      </w:r>
    </w:p>
    <w:p w:rsidR="00BE0E42" w:rsidRDefault="00BE0E42" w:rsidP="00BE0E42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признание граждан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нуждающимися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в социальном обслуживании и составление индивидуальных программ предоставления социальных услуг;</w:t>
      </w:r>
    </w:p>
    <w:p w:rsidR="00BE0E42" w:rsidRDefault="00BE0E42" w:rsidP="00BE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 гражданам, признанным нуждающимся в социальном обслуживании, социально-бытовых, социально-медицинских, социально-психологических, социально-педагогических, социально-правовых, социально-трудовых услуг, срочных социальных услуг, в зависимости от их индивидуальной нуждаемости;</w:t>
      </w:r>
      <w:proofErr w:type="gramEnd"/>
    </w:p>
    <w:p w:rsidR="008859FC" w:rsidRPr="008859FC" w:rsidRDefault="008859FC" w:rsidP="008859FC">
      <w:pPr>
        <w:shd w:val="clear" w:color="auto" w:fill="FFFFFF"/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9FC">
        <w:rPr>
          <w:rFonts w:ascii="Times New Roman" w:hAnsi="Times New Roman" w:cs="Times New Roman"/>
          <w:sz w:val="28"/>
          <w:szCs w:val="28"/>
        </w:rPr>
        <w:t xml:space="preserve">оказание детям-инвалидам, детям и подросткам с ограниченными возможностями здоровья, в возрасте от рождения до 18 лет, инвалидам, квалифицированных  комплексных услуг по социально-бытовой, социально-медицинской, социально-психологической, социально-педагогической, социально-трудовой реабилитации и </w:t>
      </w:r>
      <w:proofErr w:type="spellStart"/>
      <w:r w:rsidRPr="008859F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859FC">
        <w:rPr>
          <w:rFonts w:ascii="Times New Roman" w:hAnsi="Times New Roman" w:cs="Times New Roman"/>
          <w:sz w:val="28"/>
          <w:szCs w:val="28"/>
        </w:rPr>
        <w:t xml:space="preserve"> и услуг в целях повышения коммуникативного потенциала в полустационарных условиях либо на дому в период, установленный медико-психолого-педагогическим консилиумом учреждения и с кратностью, определённой индивидуальной программой предоставления социальных услуг; </w:t>
      </w:r>
      <w:proofErr w:type="gramEnd"/>
    </w:p>
    <w:p w:rsidR="00BE0E42" w:rsidRDefault="00BE0E42" w:rsidP="0088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FC">
        <w:rPr>
          <w:rFonts w:ascii="Times New Roman" w:hAnsi="Times New Roman" w:cs="Times New Roman"/>
          <w:sz w:val="28"/>
          <w:szCs w:val="28"/>
        </w:rPr>
        <w:lastRenderedPageBreak/>
        <w:t>участие в работе по профилактике социального 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семей и детей в рамках межведомственного взаимодействия при организации социального обслуживания и социального сопровождения;</w:t>
      </w:r>
    </w:p>
    <w:p w:rsidR="00BE0E42" w:rsidRDefault="00BE0E42" w:rsidP="00BE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практику новых форм и методов социального обслуживания в зависимости от характера нуждаемости населения в социальной поддержке и местных социально-экономических условий;</w:t>
      </w:r>
    </w:p>
    <w:p w:rsidR="00BE0E42" w:rsidRDefault="00BE0E42" w:rsidP="00BE0E42">
      <w:pPr>
        <w:pStyle w:val="2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дополнительных платных услуг населению. </w:t>
      </w:r>
    </w:p>
    <w:p w:rsidR="00BE0E42" w:rsidRDefault="00BE0E42" w:rsidP="00BE0E42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Учреждении может создаваться попечительский совет в соответствии с Положением, разработанным Учредителем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E0E42" w:rsidRDefault="00BE0E42" w:rsidP="00BE0E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Абзацы два и три пункта 4.1.  раздела 4 «Управление учреждением» исключить.</w:t>
      </w:r>
    </w:p>
    <w:p w:rsidR="00BE0E42" w:rsidRDefault="00BE0E42" w:rsidP="00BE0E4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Дополнить пункт 4.1. абзацем вторым следующего содержания:</w:t>
      </w:r>
    </w:p>
    <w:p w:rsidR="00BE0E42" w:rsidRDefault="00BE0E42" w:rsidP="00BE0E4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«Назначение на должность руководителя,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а также заключение, изменение и прекращение трудового договора с ним, осуществляет распорядительным документом Учредитель по согласованию с вице-Губернатором Брянской области или заместителем Губернатора Брянской области,  координирующим деятельность Учредителя, и заместителем Губернатора Брянской области, возглавляющим администрацию Губернатора Брянской области и Правительства Брянской области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.».</w:t>
      </w:r>
      <w:proofErr w:type="gramEnd"/>
    </w:p>
    <w:p w:rsidR="00BE0E42" w:rsidRDefault="00BE0E42" w:rsidP="00BE0E42">
      <w:pPr>
        <w:pStyle w:val="a5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Пункт 4.3.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раздела 4 «Управление учреждением» изложить в редакции: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3C77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Руководитель Учреждения: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 имуществом Учреждения в соответствии с действующим законодательством и настоящим уставом;</w:t>
      </w:r>
    </w:p>
    <w:p w:rsidR="00BE0E42" w:rsidRDefault="00BE0E42" w:rsidP="00BE0E42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по согласованию с Учредителем определяет структуру учреждения, назначает на должность, прекращает трудовые договоры с заместителем руководителя, главным бухгалтером только по согласованию с Учредителем, с согласия вице-Губернатора Брянской области или заместителя Губернатора Брянской области, координирующего деятельность департамента (управления), и заместителя Губернатора Брянской области, возглавляющего администрацию Губернатора Брянской области и Правительства Брянской области;</w:t>
      </w:r>
      <w:proofErr w:type="gramEnd"/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Учредителем утверждает штатное расписание и положения о филиалах и представительствах Учреждения;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действующим законодательством порядке осуществляет прием на работу и увольнение работников Учреждения, утверждает должностные инструкции;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приказы и дает указания, обязательные для всех работников Учреждения;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вопросы оплаты труда работников Учреждения в соответствии с действующим законодательством;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является распорядителем финансов, имеет право первой подписи;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бухгалтерский учет и отчетность, контроль финансово-хозяйственной деятельности;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потребность, приобретает и распределяет выделенные материальные ресурсы;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несет ответственность за организацию защиты сведений, составляющих государственную тайну;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BE0E42" w:rsidRDefault="00BE0E42" w:rsidP="00BE0E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95CF9" w:rsidRDefault="00B82405" w:rsidP="00B8240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5CF9">
        <w:rPr>
          <w:rFonts w:ascii="Times New Roman" w:hAnsi="Times New Roman" w:cs="Times New Roman"/>
          <w:sz w:val="28"/>
          <w:szCs w:val="28"/>
        </w:rPr>
        <w:t>лово «социальной» в третьем абзаце подпункта 6.1.2. пункта 6.1. «Общие положения»</w:t>
      </w:r>
      <w:r w:rsidR="00A95CF9">
        <w:rPr>
          <w:rFonts w:ascii="Times New Roman" w:eastAsiaTheme="minorHAnsi" w:hAnsi="Times New Roman" w:cs="Times New Roman"/>
          <w:sz w:val="28"/>
          <w:szCs w:val="28"/>
        </w:rPr>
        <w:t xml:space="preserve"> раздела 6 «Структурные подразделения учреждения»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исключить</w:t>
      </w:r>
      <w:r w:rsidR="00A95CF9">
        <w:rPr>
          <w:rFonts w:ascii="Times New Roman" w:eastAsiaTheme="minorHAnsi" w:hAnsi="Times New Roman" w:cs="Times New Roman"/>
          <w:sz w:val="28"/>
          <w:szCs w:val="28"/>
        </w:rPr>
        <w:t>.</w:t>
      </w:r>
      <w:r w:rsidR="00A95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42" w:rsidRDefault="00BE0E42" w:rsidP="00BE0E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Подпункт 6.2.2. пункта 6.2. «Отделение срочного социального обслуживания и консультативной помощи» раздела 6 «Структурные подразделения учреждения» изложить в редакции: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3C77">
        <w:rPr>
          <w:rFonts w:ascii="Times New Roman" w:hAnsi="Times New Roman" w:cs="Times New Roman"/>
          <w:sz w:val="28"/>
          <w:szCs w:val="28"/>
        </w:rPr>
        <w:t xml:space="preserve">6.2.2. </w:t>
      </w:r>
      <w:r>
        <w:rPr>
          <w:rFonts w:ascii="Times New Roman" w:hAnsi="Times New Roman" w:cs="Times New Roman"/>
          <w:sz w:val="28"/>
          <w:szCs w:val="28"/>
        </w:rPr>
        <w:t xml:space="preserve">Основные мероприятия, проводимые Отделением: 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пакетов документов, проведение необходимых расчетов по назначению государственной социальной помощи,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 основании социального контракта, помощи в связи с трудной жизненной ситуацией,  с газификацией жилья, компенсации расходов по зубопротезированию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расчетов для выдачи справок, подтверждающих статус малообеспеченной семьи, в том числе на получение социальной стипендии; 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выходы в семьи для составления актов материально-бытовых условий проживания граждан, в том числе сопровождение заключенных социальных контрактов;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персональных поздравлений, обследование различных категорий в целях мониторинга на предмет нуждаемости;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социальном обслуживании и составление индивидуальной программы предоставления социальных услуг;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банка натуральных видов помощи и выделение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одежды, обуви, продуктов питания и других предметов первой необходимости;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E0E42" w:rsidRDefault="00BE0E42" w:rsidP="00BE0E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</w:t>
      </w:r>
      <w:r w:rsidR="00B340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«Отделение дневного пребывания и реабилитации»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6 «Структурные подразделения учреждения» изложить в редакции: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="00B340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Отделение дневного пребывания и реабилитации (далее – Отделение)  предназначено для оказания необходимого гражданам комплекса социальных услуг в полустационарной форме социального обслуживания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(социально-бытовых, социально-медицинских, социально-психологических, социально-педагогических, социально-трудовых, социально-правовых,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детей-инвалидов), включая организацию их отдыха, участие в посильной трудовой деятельности и поддержания активного образа жизни.</w:t>
      </w:r>
      <w:proofErr w:type="gramEnd"/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="00B3406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.2. Основными задачами Отделения являются: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выявление и учет граждан нуждающихся в услугах отделения;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определение конкретных форм помощи гражданам, нуждающимся в социальном обслуживании, исходя из состояния их здоровья,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возможности к самообслуживанию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материально-бытового положения;</w:t>
      </w:r>
    </w:p>
    <w:p w:rsidR="00BE0E42" w:rsidRDefault="00BE0E42" w:rsidP="00BE0E4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оказание необходимых гражданам социально-бытовых, социально-медицинских, социально-психологических, социально-педагогических, социально-трудовых, социально-правовых,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42" w:rsidRDefault="00BE0E42" w:rsidP="00BE0E4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внедрение в практику новых и более эффективных форм социального обслуживания населения;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eastAsia="Times New Roman" w:hAnsi="Times New Roman"/>
          <w:sz w:val="28"/>
          <w:szCs w:val="28"/>
        </w:rPr>
        <w:t>ривлечение различных государственных, муниципальных органов, волонтерских организаций и общественных объединений к решению вопросов социальной помощи гражданам.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="00B3406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.3. Социальное обслуживание граждан, в том числе детей-инвалидов в Отделении осуществляется путем предоставления им социально-бытовых, социально-медицинских, социально-психологических, социальн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педагогических, социально-трудовых, социально-правовых,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входящих в перечень гарантированных государством социальных услуг. </w:t>
      </w:r>
      <w:r>
        <w:rPr>
          <w:rFonts w:ascii="Times New Roman" w:hAnsi="Times New Roman"/>
          <w:sz w:val="28"/>
          <w:szCs w:val="28"/>
        </w:rPr>
        <w:t xml:space="preserve">Услуги направлены на поддержание у человека сохранившихся навыков, стабилизацию и улучшение его состояния, а также снижение (по возможности) отрицательной динамики. 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="00B3406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.4. Социальное обслуживание получателей социальных услуг осуществляется как бесплатно, а также на условиях частичной или полной оплаты в соответствии с законодательством Российской Федерации и  Брянской области.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="00B3406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.5. В Отделении кроме гарантированных государством социальных услуг, гражданам могут предоставляться дополнительные платные социальные услуги. Перечень дополнительных платных социальных услуг разрабатывается и утверждается Учреждением социального обслуживания.</w:t>
      </w:r>
    </w:p>
    <w:p w:rsidR="00BE0E42" w:rsidRDefault="00BE0E42" w:rsidP="00BE0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Дополнительные платные социальные услуги в отделениях дневного пребывания и реабилитации могут предоставляться в период обслуживания постоянно и в разовом порядке.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340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.6. Получатели социальных услуг посещают центр 2-3 раза в неделю с понедельника по пятницу, в составе формируемых групп, от 2 до 3 </w:t>
      </w:r>
      <w:proofErr w:type="gramStart"/>
      <w:r>
        <w:rPr>
          <w:rFonts w:ascii="Times New Roman" w:hAnsi="Times New Roman"/>
          <w:sz w:val="28"/>
          <w:szCs w:val="28"/>
        </w:rPr>
        <w:t>групп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одновременно обслуживаемых в отделении. Количество граждан в одной группе для занятий может варьироваться от 3-5 до 10-15 человек.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формируются среди лиц одного возраста (лица трудоспособного возраста с ограничениями в самообслуживании, пожилые старше трудоспособного возраста со старческой астенией со снижением функционирования, дети-инвалиды) по одной из ведущих проблем:</w:t>
      </w:r>
    </w:p>
    <w:p w:rsidR="00BE0E42" w:rsidRDefault="00BE0E42" w:rsidP="00BE0E42">
      <w:pPr>
        <w:spacing w:after="0" w:line="240" w:lineRule="auto"/>
        <w:ind w:left="349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 с сенсорными нарушениями;</w:t>
      </w:r>
    </w:p>
    <w:p w:rsidR="00BE0E42" w:rsidRDefault="00BE0E42" w:rsidP="00BE0E42">
      <w:pPr>
        <w:spacing w:after="0" w:line="240" w:lineRule="auto"/>
        <w:ind w:left="349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маломобильные граждане;</w:t>
      </w:r>
    </w:p>
    <w:p w:rsidR="00BE0E42" w:rsidRDefault="00BE0E42" w:rsidP="00BE0E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 с ментальными нарушениями (в том числе: с неврологическими заболеваниями, с возраст-ассоциированными когнитивными нарушениями, с психиатрическими заболеваниями и т.д.);</w:t>
      </w:r>
    </w:p>
    <w:p w:rsidR="00BE0E42" w:rsidRDefault="00BE0E42" w:rsidP="00BE0E42">
      <w:pPr>
        <w:spacing w:after="0" w:line="240" w:lineRule="auto"/>
        <w:ind w:firstLine="709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дети-инвалиды.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Руководство отделением осуществляет заведующий отделением.</w:t>
      </w:r>
    </w:p>
    <w:p w:rsidR="00BE0E42" w:rsidRDefault="00BE0E42" w:rsidP="00BE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 об Отделении утверждается директором Учреждения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BE0E42" w:rsidRDefault="00BE0E42" w:rsidP="00BE0E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E0E42" w:rsidRPr="00FA233E" w:rsidRDefault="00BE0E42" w:rsidP="00FA233E">
      <w:pPr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</w:p>
    <w:sectPr w:rsidR="00BE0E42" w:rsidRPr="00FA233E" w:rsidSect="00D215E4">
      <w:pgSz w:w="11906" w:h="16838"/>
      <w:pgMar w:top="1134" w:right="851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39" w:rsidRDefault="00640639">
      <w:pPr>
        <w:spacing w:after="0" w:line="240" w:lineRule="auto"/>
      </w:pPr>
      <w:r>
        <w:separator/>
      </w:r>
    </w:p>
  </w:endnote>
  <w:endnote w:type="continuationSeparator" w:id="0">
    <w:p w:rsidR="00640639" w:rsidRDefault="0064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39" w:rsidRDefault="00640639">
      <w:pPr>
        <w:spacing w:after="0" w:line="240" w:lineRule="auto"/>
      </w:pPr>
      <w:r>
        <w:separator/>
      </w:r>
    </w:p>
  </w:footnote>
  <w:footnote w:type="continuationSeparator" w:id="0">
    <w:p w:rsidR="00640639" w:rsidRDefault="0064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FD8"/>
    <w:multiLevelType w:val="hybridMultilevel"/>
    <w:tmpl w:val="00669AA4"/>
    <w:lvl w:ilvl="0" w:tplc="62E20BE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1B0"/>
    <w:multiLevelType w:val="hybridMultilevel"/>
    <w:tmpl w:val="737867F6"/>
    <w:lvl w:ilvl="0" w:tplc="4000B26C">
      <w:start w:val="201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56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8327CA"/>
    <w:multiLevelType w:val="multilevel"/>
    <w:tmpl w:val="ED3CCD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B0E2418"/>
    <w:multiLevelType w:val="hybridMultilevel"/>
    <w:tmpl w:val="7A081FF6"/>
    <w:lvl w:ilvl="0" w:tplc="7AE2A7F8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620860"/>
    <w:multiLevelType w:val="hybridMultilevel"/>
    <w:tmpl w:val="ED2421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CC"/>
    <w:rsid w:val="00014028"/>
    <w:rsid w:val="00027855"/>
    <w:rsid w:val="000451CE"/>
    <w:rsid w:val="00045C06"/>
    <w:rsid w:val="00083C01"/>
    <w:rsid w:val="000932C8"/>
    <w:rsid w:val="00093C77"/>
    <w:rsid w:val="000A19CA"/>
    <w:rsid w:val="000C7F1A"/>
    <w:rsid w:val="000E5607"/>
    <w:rsid w:val="00107072"/>
    <w:rsid w:val="00125144"/>
    <w:rsid w:val="00131A32"/>
    <w:rsid w:val="00135EC9"/>
    <w:rsid w:val="00137680"/>
    <w:rsid w:val="00147F2A"/>
    <w:rsid w:val="00153B54"/>
    <w:rsid w:val="00155409"/>
    <w:rsid w:val="001567B2"/>
    <w:rsid w:val="001A61D1"/>
    <w:rsid w:val="001A64B2"/>
    <w:rsid w:val="001C5050"/>
    <w:rsid w:val="001D17F5"/>
    <w:rsid w:val="001D7959"/>
    <w:rsid w:val="001E0316"/>
    <w:rsid w:val="001F2B6A"/>
    <w:rsid w:val="001F2E19"/>
    <w:rsid w:val="001F5C0E"/>
    <w:rsid w:val="002012A3"/>
    <w:rsid w:val="002120D5"/>
    <w:rsid w:val="002220BD"/>
    <w:rsid w:val="0022389D"/>
    <w:rsid w:val="00227D1D"/>
    <w:rsid w:val="00255C17"/>
    <w:rsid w:val="00256CCC"/>
    <w:rsid w:val="00267438"/>
    <w:rsid w:val="002705D3"/>
    <w:rsid w:val="0027533B"/>
    <w:rsid w:val="00287E5A"/>
    <w:rsid w:val="002A0E80"/>
    <w:rsid w:val="002B52E1"/>
    <w:rsid w:val="002B5FC3"/>
    <w:rsid w:val="002C12FF"/>
    <w:rsid w:val="002E3BFE"/>
    <w:rsid w:val="0031536F"/>
    <w:rsid w:val="003306C1"/>
    <w:rsid w:val="00332D1A"/>
    <w:rsid w:val="00335CF3"/>
    <w:rsid w:val="00336357"/>
    <w:rsid w:val="00371259"/>
    <w:rsid w:val="003745F1"/>
    <w:rsid w:val="003747F3"/>
    <w:rsid w:val="003817E6"/>
    <w:rsid w:val="00381F20"/>
    <w:rsid w:val="00383431"/>
    <w:rsid w:val="00391EAF"/>
    <w:rsid w:val="003C3320"/>
    <w:rsid w:val="003C38E4"/>
    <w:rsid w:val="003C5643"/>
    <w:rsid w:val="003C6050"/>
    <w:rsid w:val="003D2F6B"/>
    <w:rsid w:val="003D3E36"/>
    <w:rsid w:val="00400F30"/>
    <w:rsid w:val="00406FFC"/>
    <w:rsid w:val="0041794C"/>
    <w:rsid w:val="00441AF3"/>
    <w:rsid w:val="00451208"/>
    <w:rsid w:val="00451FB9"/>
    <w:rsid w:val="004706E9"/>
    <w:rsid w:val="00480046"/>
    <w:rsid w:val="004A3318"/>
    <w:rsid w:val="004A67E2"/>
    <w:rsid w:val="004B6AE1"/>
    <w:rsid w:val="004C0D64"/>
    <w:rsid w:val="004C241D"/>
    <w:rsid w:val="004C7855"/>
    <w:rsid w:val="004D1A06"/>
    <w:rsid w:val="004E6E52"/>
    <w:rsid w:val="004F57A6"/>
    <w:rsid w:val="004F6061"/>
    <w:rsid w:val="004F76DE"/>
    <w:rsid w:val="00500A58"/>
    <w:rsid w:val="005047AB"/>
    <w:rsid w:val="00521D7B"/>
    <w:rsid w:val="00537DA2"/>
    <w:rsid w:val="005448DE"/>
    <w:rsid w:val="00552B7D"/>
    <w:rsid w:val="005759AB"/>
    <w:rsid w:val="005842D4"/>
    <w:rsid w:val="005D7BFF"/>
    <w:rsid w:val="005F0C11"/>
    <w:rsid w:val="00606DC9"/>
    <w:rsid w:val="00616C0A"/>
    <w:rsid w:val="00623CA8"/>
    <w:rsid w:val="006254E3"/>
    <w:rsid w:val="00632391"/>
    <w:rsid w:val="00632D61"/>
    <w:rsid w:val="00637E31"/>
    <w:rsid w:val="00640639"/>
    <w:rsid w:val="006521D5"/>
    <w:rsid w:val="006916FC"/>
    <w:rsid w:val="00695BD8"/>
    <w:rsid w:val="00697B13"/>
    <w:rsid w:val="006A4019"/>
    <w:rsid w:val="006A52B8"/>
    <w:rsid w:val="006E748D"/>
    <w:rsid w:val="006E7965"/>
    <w:rsid w:val="006F0420"/>
    <w:rsid w:val="006F3CD8"/>
    <w:rsid w:val="00750C9C"/>
    <w:rsid w:val="007574F7"/>
    <w:rsid w:val="00764F56"/>
    <w:rsid w:val="00784F4B"/>
    <w:rsid w:val="007901A4"/>
    <w:rsid w:val="007974C4"/>
    <w:rsid w:val="007A5749"/>
    <w:rsid w:val="007A59DB"/>
    <w:rsid w:val="007B5319"/>
    <w:rsid w:val="007C187E"/>
    <w:rsid w:val="007D03B6"/>
    <w:rsid w:val="007D5243"/>
    <w:rsid w:val="007D745D"/>
    <w:rsid w:val="007F3AC7"/>
    <w:rsid w:val="00810D8C"/>
    <w:rsid w:val="00810DFE"/>
    <w:rsid w:val="008213C6"/>
    <w:rsid w:val="00830EDE"/>
    <w:rsid w:val="00831747"/>
    <w:rsid w:val="008476FA"/>
    <w:rsid w:val="008510D9"/>
    <w:rsid w:val="00851D9B"/>
    <w:rsid w:val="0085395A"/>
    <w:rsid w:val="00862E65"/>
    <w:rsid w:val="0086615C"/>
    <w:rsid w:val="008859FC"/>
    <w:rsid w:val="008873B8"/>
    <w:rsid w:val="00887B46"/>
    <w:rsid w:val="008C2F35"/>
    <w:rsid w:val="008C7FF4"/>
    <w:rsid w:val="008E1428"/>
    <w:rsid w:val="008E6BF2"/>
    <w:rsid w:val="008E704D"/>
    <w:rsid w:val="00903B71"/>
    <w:rsid w:val="00930D11"/>
    <w:rsid w:val="009323E0"/>
    <w:rsid w:val="00950172"/>
    <w:rsid w:val="00953AAE"/>
    <w:rsid w:val="009720BB"/>
    <w:rsid w:val="009805B5"/>
    <w:rsid w:val="00984C18"/>
    <w:rsid w:val="00992152"/>
    <w:rsid w:val="009A1CC1"/>
    <w:rsid w:val="009A38A2"/>
    <w:rsid w:val="009B61E7"/>
    <w:rsid w:val="009E39A2"/>
    <w:rsid w:val="009F71CA"/>
    <w:rsid w:val="009F7B0D"/>
    <w:rsid w:val="00A135B4"/>
    <w:rsid w:val="00A173D4"/>
    <w:rsid w:val="00A31541"/>
    <w:rsid w:val="00A32543"/>
    <w:rsid w:val="00A463A0"/>
    <w:rsid w:val="00A575A1"/>
    <w:rsid w:val="00A95CF9"/>
    <w:rsid w:val="00AB397C"/>
    <w:rsid w:val="00AB7F10"/>
    <w:rsid w:val="00AC623B"/>
    <w:rsid w:val="00AF6E13"/>
    <w:rsid w:val="00AF7D29"/>
    <w:rsid w:val="00B27F2E"/>
    <w:rsid w:val="00B30006"/>
    <w:rsid w:val="00B34067"/>
    <w:rsid w:val="00B37615"/>
    <w:rsid w:val="00B43EDC"/>
    <w:rsid w:val="00B45F7D"/>
    <w:rsid w:val="00B61B24"/>
    <w:rsid w:val="00B61D48"/>
    <w:rsid w:val="00B72658"/>
    <w:rsid w:val="00B74CCF"/>
    <w:rsid w:val="00B82405"/>
    <w:rsid w:val="00B83D7C"/>
    <w:rsid w:val="00B90FB2"/>
    <w:rsid w:val="00BB3BE2"/>
    <w:rsid w:val="00BB5FF3"/>
    <w:rsid w:val="00BC384B"/>
    <w:rsid w:val="00BD5428"/>
    <w:rsid w:val="00BE0E42"/>
    <w:rsid w:val="00C13F08"/>
    <w:rsid w:val="00C16C8F"/>
    <w:rsid w:val="00C3669E"/>
    <w:rsid w:val="00C500A0"/>
    <w:rsid w:val="00C50293"/>
    <w:rsid w:val="00C60ED4"/>
    <w:rsid w:val="00C74037"/>
    <w:rsid w:val="00C848DF"/>
    <w:rsid w:val="00C852B7"/>
    <w:rsid w:val="00C923FD"/>
    <w:rsid w:val="00C94417"/>
    <w:rsid w:val="00CA0432"/>
    <w:rsid w:val="00CB3B16"/>
    <w:rsid w:val="00CE1978"/>
    <w:rsid w:val="00CE6FB4"/>
    <w:rsid w:val="00D17499"/>
    <w:rsid w:val="00D215E4"/>
    <w:rsid w:val="00D4502C"/>
    <w:rsid w:val="00D462BF"/>
    <w:rsid w:val="00D505B5"/>
    <w:rsid w:val="00D549B8"/>
    <w:rsid w:val="00D5592B"/>
    <w:rsid w:val="00D65272"/>
    <w:rsid w:val="00D7045F"/>
    <w:rsid w:val="00D7319E"/>
    <w:rsid w:val="00DE079C"/>
    <w:rsid w:val="00E06102"/>
    <w:rsid w:val="00E21E4F"/>
    <w:rsid w:val="00E22974"/>
    <w:rsid w:val="00E336EF"/>
    <w:rsid w:val="00E43CB5"/>
    <w:rsid w:val="00E46024"/>
    <w:rsid w:val="00E60702"/>
    <w:rsid w:val="00E9198E"/>
    <w:rsid w:val="00EA1000"/>
    <w:rsid w:val="00EA38EE"/>
    <w:rsid w:val="00EA4A18"/>
    <w:rsid w:val="00ED5501"/>
    <w:rsid w:val="00EE6321"/>
    <w:rsid w:val="00F01285"/>
    <w:rsid w:val="00F24F2A"/>
    <w:rsid w:val="00F306C6"/>
    <w:rsid w:val="00F47848"/>
    <w:rsid w:val="00F8678C"/>
    <w:rsid w:val="00F92E4B"/>
    <w:rsid w:val="00F9487E"/>
    <w:rsid w:val="00FA1A59"/>
    <w:rsid w:val="00FA233E"/>
    <w:rsid w:val="00FC378D"/>
    <w:rsid w:val="00FD48EE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3712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e">
    <w:name w:val="Table Grid"/>
    <w:basedOn w:val="a1"/>
    <w:uiPriority w:val="59"/>
    <w:locked/>
    <w:rsid w:val="00FA23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E0E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0E4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3712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e">
    <w:name w:val="Table Grid"/>
    <w:basedOn w:val="a1"/>
    <w:uiPriority w:val="59"/>
    <w:locked/>
    <w:rsid w:val="00FA23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E0E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0E4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Фомкина Галина Михайлована</cp:lastModifiedBy>
  <cp:revision>3</cp:revision>
  <cp:lastPrinted>2016-12-14T12:28:00Z</cp:lastPrinted>
  <dcterms:created xsi:type="dcterms:W3CDTF">2021-08-16T12:00:00Z</dcterms:created>
  <dcterms:modified xsi:type="dcterms:W3CDTF">2021-08-19T07:41:00Z</dcterms:modified>
</cp:coreProperties>
</file>